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746" w:rsidRDefault="008C3746" w:rsidP="008D4A21">
      <w:pPr>
        <w:spacing w:after="0"/>
        <w:jc w:val="center"/>
        <w:rPr>
          <w:rFonts w:ascii="Arial" w:hAnsi="Arial" w:cs="Arial"/>
          <w:b/>
        </w:rPr>
      </w:pPr>
    </w:p>
    <w:p w:rsidR="00187B16" w:rsidRDefault="00187B16" w:rsidP="00600993">
      <w:pPr>
        <w:spacing w:after="0"/>
        <w:jc w:val="center"/>
        <w:rPr>
          <w:rFonts w:ascii="Arial" w:hAnsi="Arial" w:cs="Arial"/>
          <w:b/>
        </w:rPr>
      </w:pPr>
    </w:p>
    <w:p w:rsidR="00E96256" w:rsidRPr="00600993" w:rsidRDefault="00E96256" w:rsidP="00600993">
      <w:pPr>
        <w:spacing w:after="0"/>
        <w:jc w:val="center"/>
        <w:rPr>
          <w:rFonts w:ascii="Arial" w:hAnsi="Arial" w:cs="Arial"/>
          <w:b/>
        </w:rPr>
      </w:pPr>
      <w:r w:rsidRPr="008C3746">
        <w:rPr>
          <w:rFonts w:ascii="Arial" w:hAnsi="Arial" w:cs="Arial"/>
          <w:b/>
        </w:rPr>
        <w:t>PAUTA DA I</w:t>
      </w:r>
      <w:r w:rsidR="00600993">
        <w:rPr>
          <w:rFonts w:ascii="Arial" w:hAnsi="Arial" w:cs="Arial"/>
          <w:b/>
        </w:rPr>
        <w:t>V</w:t>
      </w:r>
      <w:r w:rsidRPr="008C3746">
        <w:rPr>
          <w:rFonts w:ascii="Arial" w:hAnsi="Arial" w:cs="Arial"/>
          <w:b/>
        </w:rPr>
        <w:t xml:space="preserve"> OFICINA DE FISCALIZAÇÃO </w:t>
      </w:r>
      <w:r w:rsidR="00600993">
        <w:rPr>
          <w:rFonts w:ascii="Arial" w:hAnsi="Arial" w:cs="Arial"/>
          <w:b/>
        </w:rPr>
        <w:t>NO</w:t>
      </w:r>
      <w:r w:rsidRPr="008C3746">
        <w:rPr>
          <w:rFonts w:ascii="Arial" w:hAnsi="Arial" w:cs="Arial"/>
          <w:b/>
        </w:rPr>
        <w:t xml:space="preserve"> </w:t>
      </w:r>
      <w:r w:rsidR="00600993">
        <w:rPr>
          <w:rFonts w:ascii="Arial" w:hAnsi="Arial" w:cs="Arial"/>
          <w:b/>
          <w:u w:val="single"/>
        </w:rPr>
        <w:t>CAU</w:t>
      </w:r>
      <w:r w:rsidRPr="004C74FA">
        <w:rPr>
          <w:rFonts w:ascii="Arial" w:hAnsi="Arial" w:cs="Arial"/>
          <w:b/>
          <w:u w:val="single"/>
        </w:rPr>
        <w:t>/</w:t>
      </w:r>
      <w:r w:rsidR="00A63418">
        <w:rPr>
          <w:rFonts w:ascii="Arial" w:hAnsi="Arial" w:cs="Arial"/>
          <w:b/>
          <w:u w:val="single"/>
        </w:rPr>
        <w:t>PA</w:t>
      </w:r>
    </w:p>
    <w:p w:rsidR="008D4A21" w:rsidRPr="008C3746" w:rsidRDefault="008D4A21" w:rsidP="008D4A21">
      <w:pPr>
        <w:spacing w:after="0"/>
        <w:jc w:val="center"/>
        <w:rPr>
          <w:rFonts w:ascii="Arial" w:hAnsi="Arial" w:cs="Arial"/>
          <w:b/>
        </w:rPr>
      </w:pPr>
    </w:p>
    <w:p w:rsidR="00187B16" w:rsidRDefault="00187B16" w:rsidP="003B4E13">
      <w:pPr>
        <w:jc w:val="both"/>
        <w:rPr>
          <w:rFonts w:ascii="Arial" w:hAnsi="Arial" w:cs="Arial"/>
          <w:b/>
          <w:u w:val="single"/>
        </w:rPr>
      </w:pPr>
    </w:p>
    <w:p w:rsidR="00E91F2B" w:rsidRDefault="00600993" w:rsidP="003B4E1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DIA </w:t>
      </w:r>
      <w:r w:rsidR="00060331">
        <w:rPr>
          <w:rFonts w:ascii="Arial" w:hAnsi="Arial" w:cs="Arial"/>
          <w:b/>
          <w:u w:val="single"/>
        </w:rPr>
        <w:t>10</w:t>
      </w:r>
      <w:r w:rsidR="008C3746" w:rsidRPr="008C3746">
        <w:rPr>
          <w:rFonts w:ascii="Arial" w:hAnsi="Arial" w:cs="Arial"/>
          <w:b/>
          <w:u w:val="single"/>
        </w:rPr>
        <w:t xml:space="preserve"> </w:t>
      </w:r>
      <w:r w:rsidR="00060331">
        <w:rPr>
          <w:rFonts w:ascii="Arial" w:hAnsi="Arial" w:cs="Arial"/>
          <w:b/>
          <w:u w:val="single"/>
        </w:rPr>
        <w:t>TERÇA</w:t>
      </w:r>
      <w:r w:rsidR="00E91F2B">
        <w:rPr>
          <w:rFonts w:ascii="Arial" w:hAnsi="Arial" w:cs="Arial"/>
          <w:b/>
          <w:u w:val="single"/>
        </w:rPr>
        <w:t>-FERIA</w:t>
      </w:r>
    </w:p>
    <w:p w:rsidR="008C3746" w:rsidRPr="008156E6" w:rsidRDefault="008C3746" w:rsidP="003B4E13">
      <w:pPr>
        <w:jc w:val="both"/>
        <w:rPr>
          <w:rFonts w:ascii="Arial" w:hAnsi="Arial" w:cs="Arial"/>
          <w:u w:val="single"/>
        </w:rPr>
      </w:pPr>
      <w:r w:rsidRPr="008156E6">
        <w:rPr>
          <w:rFonts w:ascii="Arial" w:hAnsi="Arial" w:cs="Arial"/>
        </w:rPr>
        <w:t xml:space="preserve">9h </w:t>
      </w:r>
      <w:r w:rsidR="00E91F2B" w:rsidRPr="008156E6">
        <w:rPr>
          <w:rFonts w:ascii="Arial" w:hAnsi="Arial" w:cs="Arial"/>
        </w:rPr>
        <w:t>a</w:t>
      </w:r>
      <w:r w:rsidRPr="008156E6">
        <w:rPr>
          <w:rFonts w:ascii="Arial" w:hAnsi="Arial" w:cs="Arial"/>
        </w:rPr>
        <w:t xml:space="preserve">s </w:t>
      </w:r>
      <w:r w:rsidR="0058577D" w:rsidRPr="008156E6">
        <w:rPr>
          <w:rFonts w:ascii="Arial" w:hAnsi="Arial" w:cs="Arial"/>
        </w:rPr>
        <w:t>10</w:t>
      </w:r>
      <w:r w:rsidRPr="008156E6">
        <w:rPr>
          <w:rFonts w:ascii="Arial" w:hAnsi="Arial" w:cs="Arial"/>
        </w:rPr>
        <w:t xml:space="preserve">h30 </w:t>
      </w:r>
    </w:p>
    <w:p w:rsidR="006C67AD" w:rsidRDefault="009A7804" w:rsidP="00BB6658">
      <w:pPr>
        <w:pStyle w:val="PargrafodaLista"/>
        <w:numPr>
          <w:ilvl w:val="0"/>
          <w:numId w:val="7"/>
        </w:num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ABERTURA </w:t>
      </w:r>
      <w:r w:rsidR="005F70BA" w:rsidRPr="009A7804">
        <w:rPr>
          <w:rFonts w:ascii="Arial" w:hAnsi="Arial" w:cs="Arial"/>
          <w:b/>
        </w:rPr>
        <w:t>Coordenador da CTF</w:t>
      </w:r>
      <w:r w:rsidR="00EB6029">
        <w:rPr>
          <w:rFonts w:ascii="Arial" w:hAnsi="Arial" w:cs="Arial"/>
          <w:b/>
        </w:rPr>
        <w:t>/CAU-BR</w:t>
      </w:r>
      <w:r w:rsidR="002652A7" w:rsidRPr="009A7804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C</w:t>
      </w:r>
      <w:r w:rsidR="002652A7" w:rsidRPr="009A7804">
        <w:rPr>
          <w:rFonts w:ascii="Arial" w:hAnsi="Arial" w:cs="Arial"/>
          <w:b/>
        </w:rPr>
        <w:t>ons. Matozalém</w:t>
      </w:r>
      <w:r w:rsidR="003857ED" w:rsidRPr="009A7804">
        <w:rPr>
          <w:rFonts w:ascii="Arial" w:hAnsi="Arial" w:cs="Arial"/>
          <w:b/>
        </w:rPr>
        <w:t xml:space="preserve"> Santana</w:t>
      </w:r>
    </w:p>
    <w:p w:rsidR="00E73908" w:rsidRPr="00657F3B" w:rsidRDefault="00E73908" w:rsidP="00E73908">
      <w:pPr>
        <w:pStyle w:val="PargrafodaLista"/>
        <w:ind w:left="284"/>
        <w:jc w:val="both"/>
        <w:rPr>
          <w:rFonts w:ascii="Arial" w:hAnsi="Arial" w:cs="Arial"/>
          <w:b/>
          <w:sz w:val="8"/>
        </w:rPr>
      </w:pPr>
    </w:p>
    <w:p w:rsidR="00E73908" w:rsidRDefault="00E73908" w:rsidP="00BB6658">
      <w:pPr>
        <w:pStyle w:val="PargrafodaLista"/>
        <w:numPr>
          <w:ilvl w:val="0"/>
          <w:numId w:val="7"/>
        </w:numPr>
        <w:ind w:left="284"/>
        <w:jc w:val="both"/>
        <w:rPr>
          <w:rFonts w:ascii="Arial" w:hAnsi="Arial" w:cs="Arial"/>
          <w:b/>
        </w:rPr>
      </w:pPr>
      <w:r w:rsidRPr="00315F69">
        <w:rPr>
          <w:rFonts w:ascii="Arial" w:hAnsi="Arial" w:cs="Arial"/>
          <w:b/>
        </w:rPr>
        <w:t>Apresentação CAU/</w:t>
      </w:r>
      <w:r w:rsidR="00A63418">
        <w:rPr>
          <w:rFonts w:ascii="Arial" w:hAnsi="Arial" w:cs="Arial"/>
          <w:b/>
        </w:rPr>
        <w:t>PA</w:t>
      </w:r>
      <w:r w:rsidRPr="00315F69">
        <w:rPr>
          <w:rFonts w:ascii="Arial" w:hAnsi="Arial" w:cs="Arial"/>
          <w:b/>
        </w:rPr>
        <w:t xml:space="preserve"> </w:t>
      </w:r>
    </w:p>
    <w:p w:rsidR="00594DE3" w:rsidRPr="00594DE3" w:rsidRDefault="00594DE3" w:rsidP="00594DE3">
      <w:pPr>
        <w:pStyle w:val="PargrafodaLista"/>
        <w:ind w:left="284"/>
        <w:jc w:val="both"/>
        <w:rPr>
          <w:rFonts w:ascii="Arial" w:hAnsi="Arial" w:cs="Arial"/>
          <w:b/>
          <w:sz w:val="8"/>
        </w:rPr>
      </w:pPr>
    </w:p>
    <w:p w:rsidR="00594DE3" w:rsidRPr="00315F69" w:rsidRDefault="00594DE3" w:rsidP="00594DE3">
      <w:pPr>
        <w:pStyle w:val="PargrafodaLista"/>
        <w:numPr>
          <w:ilvl w:val="0"/>
          <w:numId w:val="7"/>
        </w:numPr>
        <w:spacing w:before="160"/>
        <w:ind w:left="283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Apresentação CAU-MG</w:t>
      </w:r>
    </w:p>
    <w:p w:rsidR="00594DE3" w:rsidRDefault="00594DE3" w:rsidP="003B4E13">
      <w:pPr>
        <w:jc w:val="both"/>
        <w:rPr>
          <w:rFonts w:ascii="Arial" w:hAnsi="Arial" w:cs="Arial"/>
        </w:rPr>
      </w:pPr>
    </w:p>
    <w:p w:rsidR="009A7804" w:rsidRPr="008156E6" w:rsidRDefault="0058577D" w:rsidP="003B4E13">
      <w:pPr>
        <w:jc w:val="both"/>
        <w:rPr>
          <w:rFonts w:ascii="Arial" w:hAnsi="Arial" w:cs="Arial"/>
        </w:rPr>
      </w:pPr>
      <w:bookmarkStart w:id="0" w:name="_GoBack"/>
      <w:bookmarkEnd w:id="0"/>
      <w:r w:rsidRPr="008156E6">
        <w:rPr>
          <w:rFonts w:ascii="Arial" w:hAnsi="Arial" w:cs="Arial"/>
        </w:rPr>
        <w:t>10</w:t>
      </w:r>
      <w:r w:rsidR="008C3746" w:rsidRPr="008156E6">
        <w:rPr>
          <w:rFonts w:ascii="Arial" w:hAnsi="Arial" w:cs="Arial"/>
        </w:rPr>
        <w:t>h</w:t>
      </w:r>
      <w:r w:rsidR="006F50AE" w:rsidRPr="008156E6">
        <w:rPr>
          <w:rFonts w:ascii="Arial" w:hAnsi="Arial" w:cs="Arial"/>
        </w:rPr>
        <w:t>30</w:t>
      </w:r>
      <w:r w:rsidR="008C3746" w:rsidRPr="008156E6">
        <w:rPr>
          <w:rFonts w:ascii="Arial" w:hAnsi="Arial" w:cs="Arial"/>
        </w:rPr>
        <w:t xml:space="preserve"> as 1</w:t>
      </w:r>
      <w:r w:rsidRPr="008156E6">
        <w:rPr>
          <w:rFonts w:ascii="Arial" w:hAnsi="Arial" w:cs="Arial"/>
        </w:rPr>
        <w:t>2</w:t>
      </w:r>
      <w:r w:rsidR="008C3746" w:rsidRPr="008156E6">
        <w:rPr>
          <w:rFonts w:ascii="Arial" w:hAnsi="Arial" w:cs="Arial"/>
        </w:rPr>
        <w:t>h</w:t>
      </w:r>
      <w:r w:rsidRPr="008156E6">
        <w:rPr>
          <w:rFonts w:ascii="Arial" w:hAnsi="Arial" w:cs="Arial"/>
        </w:rPr>
        <w:t>3</w:t>
      </w:r>
      <w:r w:rsidR="008C3746" w:rsidRPr="008156E6">
        <w:rPr>
          <w:rFonts w:ascii="Arial" w:hAnsi="Arial" w:cs="Arial"/>
        </w:rPr>
        <w:t>0</w:t>
      </w:r>
    </w:p>
    <w:p w:rsidR="006F50AE" w:rsidRPr="00DB3472" w:rsidRDefault="00E91F2B" w:rsidP="00E91F2B">
      <w:pPr>
        <w:pStyle w:val="PargrafodaLista"/>
        <w:numPr>
          <w:ilvl w:val="0"/>
          <w:numId w:val="7"/>
        </w:num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F50AE" w:rsidRPr="00DB3472">
        <w:rPr>
          <w:rFonts w:ascii="Arial" w:hAnsi="Arial" w:cs="Arial"/>
          <w:b/>
        </w:rPr>
        <w:t xml:space="preserve">ATRIBUIÇÕES DOS AGENTES DE FISCALIZAÇÃO </w:t>
      </w:r>
      <w:r w:rsidR="009A7804" w:rsidRPr="00DB3472">
        <w:rPr>
          <w:rFonts w:ascii="Arial" w:hAnsi="Arial" w:cs="Arial"/>
          <w:b/>
        </w:rPr>
        <w:t>(Resultados da pesquisa)</w:t>
      </w:r>
    </w:p>
    <w:p w:rsidR="008156E6" w:rsidRDefault="008156E6" w:rsidP="006F50AE">
      <w:pPr>
        <w:jc w:val="both"/>
        <w:rPr>
          <w:rFonts w:ascii="Arial" w:hAnsi="Arial" w:cs="Arial"/>
        </w:rPr>
      </w:pPr>
    </w:p>
    <w:p w:rsidR="008C01B0" w:rsidRPr="008156E6" w:rsidRDefault="006F50AE" w:rsidP="006F50AE">
      <w:pPr>
        <w:jc w:val="both"/>
        <w:rPr>
          <w:rFonts w:ascii="Arial" w:hAnsi="Arial" w:cs="Arial"/>
        </w:rPr>
      </w:pPr>
      <w:r w:rsidRPr="008156E6">
        <w:rPr>
          <w:rFonts w:ascii="Arial" w:hAnsi="Arial" w:cs="Arial"/>
        </w:rPr>
        <w:t>ALMOÇO</w:t>
      </w:r>
      <w:r w:rsidR="00657F3B" w:rsidRPr="008156E6">
        <w:rPr>
          <w:rFonts w:ascii="Arial" w:hAnsi="Arial" w:cs="Arial"/>
        </w:rPr>
        <w:t xml:space="preserve"> 12:30 as 14:30</w:t>
      </w:r>
    </w:p>
    <w:p w:rsidR="008156E6" w:rsidRDefault="008156E6" w:rsidP="006F50AE">
      <w:pPr>
        <w:jc w:val="both"/>
        <w:rPr>
          <w:rFonts w:ascii="Arial" w:hAnsi="Arial" w:cs="Arial"/>
        </w:rPr>
      </w:pPr>
    </w:p>
    <w:p w:rsidR="0058577D" w:rsidRPr="008156E6" w:rsidRDefault="006F50AE" w:rsidP="006F50AE">
      <w:pPr>
        <w:jc w:val="both"/>
        <w:rPr>
          <w:rFonts w:ascii="Arial" w:hAnsi="Arial" w:cs="Arial"/>
        </w:rPr>
      </w:pPr>
      <w:r w:rsidRPr="008156E6">
        <w:rPr>
          <w:rFonts w:ascii="Arial" w:hAnsi="Arial" w:cs="Arial"/>
        </w:rPr>
        <w:t>14h30 as</w:t>
      </w:r>
      <w:r w:rsidR="0058577D" w:rsidRPr="008156E6">
        <w:rPr>
          <w:rFonts w:ascii="Arial" w:hAnsi="Arial" w:cs="Arial"/>
        </w:rPr>
        <w:t xml:space="preserve"> 1</w:t>
      </w:r>
      <w:r w:rsidR="008156E6">
        <w:rPr>
          <w:rFonts w:ascii="Arial" w:hAnsi="Arial" w:cs="Arial"/>
        </w:rPr>
        <w:t>8</w:t>
      </w:r>
      <w:r w:rsidR="0058577D" w:rsidRPr="008156E6">
        <w:rPr>
          <w:rFonts w:ascii="Arial" w:hAnsi="Arial" w:cs="Arial"/>
        </w:rPr>
        <w:t>h</w:t>
      </w:r>
    </w:p>
    <w:p w:rsidR="008156E6" w:rsidRPr="00BB6658" w:rsidRDefault="008156E6" w:rsidP="008156E6">
      <w:pPr>
        <w:pStyle w:val="PargrafodaLista"/>
        <w:numPr>
          <w:ilvl w:val="0"/>
          <w:numId w:val="7"/>
        </w:numPr>
        <w:ind w:left="284"/>
        <w:jc w:val="both"/>
        <w:rPr>
          <w:rFonts w:ascii="Arial" w:hAnsi="Arial" w:cs="Arial"/>
          <w:b/>
        </w:rPr>
      </w:pPr>
      <w:r w:rsidRPr="00BB6658">
        <w:rPr>
          <w:rFonts w:ascii="Arial" w:hAnsi="Arial" w:cs="Arial"/>
          <w:b/>
        </w:rPr>
        <w:t>DOSIMETRIA DAS INFRAÇÕES</w:t>
      </w:r>
      <w:r w:rsidR="007E6601">
        <w:rPr>
          <w:rFonts w:ascii="Arial" w:hAnsi="Arial" w:cs="Arial"/>
          <w:b/>
        </w:rPr>
        <w:t xml:space="preserve"> </w:t>
      </w:r>
    </w:p>
    <w:p w:rsidR="0058577D" w:rsidRDefault="0058577D" w:rsidP="003B4E13">
      <w:pPr>
        <w:jc w:val="both"/>
        <w:rPr>
          <w:rFonts w:ascii="Arial" w:hAnsi="Arial" w:cs="Arial"/>
        </w:rPr>
      </w:pPr>
    </w:p>
    <w:p w:rsidR="00600993" w:rsidRDefault="00600993" w:rsidP="0060099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DIA </w:t>
      </w:r>
      <w:r w:rsidR="00A63418">
        <w:rPr>
          <w:rFonts w:ascii="Arial" w:hAnsi="Arial" w:cs="Arial"/>
          <w:b/>
          <w:u w:val="single"/>
        </w:rPr>
        <w:t>1</w:t>
      </w:r>
      <w:r w:rsidR="00657F3B">
        <w:rPr>
          <w:rFonts w:ascii="Arial" w:hAnsi="Arial" w:cs="Arial"/>
          <w:b/>
          <w:u w:val="single"/>
        </w:rPr>
        <w:t>1</w:t>
      </w:r>
      <w:r w:rsidRPr="008C3746">
        <w:rPr>
          <w:rFonts w:ascii="Arial" w:hAnsi="Arial" w:cs="Arial"/>
          <w:b/>
          <w:u w:val="single"/>
        </w:rPr>
        <w:t xml:space="preserve"> </w:t>
      </w:r>
      <w:r w:rsidR="00657F3B">
        <w:rPr>
          <w:rFonts w:ascii="Arial" w:hAnsi="Arial" w:cs="Arial"/>
          <w:b/>
          <w:u w:val="single"/>
        </w:rPr>
        <w:t>QUARTA</w:t>
      </w:r>
      <w:r w:rsidRPr="008C3746">
        <w:rPr>
          <w:rFonts w:ascii="Arial" w:hAnsi="Arial" w:cs="Arial"/>
          <w:b/>
          <w:u w:val="single"/>
        </w:rPr>
        <w:t>-FEIRA</w:t>
      </w:r>
    </w:p>
    <w:p w:rsidR="00E91F2B" w:rsidRPr="008156E6" w:rsidRDefault="007E7C73" w:rsidP="00E91F2B">
      <w:pPr>
        <w:jc w:val="both"/>
        <w:rPr>
          <w:rFonts w:ascii="Arial" w:hAnsi="Arial" w:cs="Arial"/>
        </w:rPr>
      </w:pPr>
      <w:r w:rsidRPr="008156E6">
        <w:rPr>
          <w:rFonts w:ascii="Arial" w:hAnsi="Arial" w:cs="Arial"/>
        </w:rPr>
        <w:t>8h30</w:t>
      </w:r>
      <w:r w:rsidR="00E91F2B" w:rsidRPr="008156E6">
        <w:rPr>
          <w:rFonts w:ascii="Arial" w:hAnsi="Arial" w:cs="Arial"/>
        </w:rPr>
        <w:t xml:space="preserve"> as 1</w:t>
      </w:r>
      <w:r w:rsidRPr="008156E6">
        <w:rPr>
          <w:rFonts w:ascii="Arial" w:hAnsi="Arial" w:cs="Arial"/>
        </w:rPr>
        <w:t>6h</w:t>
      </w:r>
      <w:r w:rsidR="00E91F2B" w:rsidRPr="008156E6">
        <w:rPr>
          <w:rFonts w:ascii="Arial" w:hAnsi="Arial" w:cs="Arial"/>
        </w:rPr>
        <w:t xml:space="preserve"> </w:t>
      </w:r>
    </w:p>
    <w:p w:rsidR="0058577D" w:rsidRDefault="0058577D" w:rsidP="008156E6">
      <w:pPr>
        <w:pStyle w:val="PargrafodaLista"/>
        <w:numPr>
          <w:ilvl w:val="0"/>
          <w:numId w:val="7"/>
        </w:numPr>
        <w:ind w:left="284"/>
        <w:jc w:val="both"/>
        <w:rPr>
          <w:rFonts w:ascii="Arial" w:hAnsi="Arial" w:cs="Arial"/>
          <w:b/>
        </w:rPr>
      </w:pPr>
      <w:r w:rsidRPr="00DB3472">
        <w:rPr>
          <w:rFonts w:ascii="Arial" w:hAnsi="Arial" w:cs="Arial"/>
          <w:b/>
        </w:rPr>
        <w:t>ANÁLISE DA MINUTA DA RESOLUÇÃO</w:t>
      </w:r>
      <w:r>
        <w:rPr>
          <w:rFonts w:ascii="Arial" w:hAnsi="Arial" w:cs="Arial"/>
          <w:b/>
        </w:rPr>
        <w:t xml:space="preserve"> </w:t>
      </w:r>
    </w:p>
    <w:p w:rsidR="008156E6" w:rsidRDefault="008156E6" w:rsidP="008156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Vencida a análise das Capitulações: Análise da minuta da Resolução:  </w:t>
      </w:r>
      <w:r w:rsidRPr="0058577D">
        <w:rPr>
          <w:rFonts w:ascii="Arial" w:hAnsi="Arial" w:cs="Arial"/>
        </w:rPr>
        <w:t>artigos 35 e 36. CAPÍTULO IX</w:t>
      </w:r>
      <w:r>
        <w:rPr>
          <w:rFonts w:ascii="Arial" w:hAnsi="Arial" w:cs="Arial"/>
        </w:rPr>
        <w:t xml:space="preserve"> </w:t>
      </w:r>
      <w:r w:rsidRPr="0058577D">
        <w:rPr>
          <w:rFonts w:ascii="Arial" w:hAnsi="Arial" w:cs="Arial"/>
        </w:rPr>
        <w:t>DAS INFRAÇÕES E SANÇÕES AO EXERCÍCIO PROFISSIONAL</w:t>
      </w:r>
      <w:r>
        <w:rPr>
          <w:rFonts w:ascii="Arial" w:hAnsi="Arial" w:cs="Arial"/>
        </w:rPr>
        <w:t xml:space="preserve"> - </w:t>
      </w:r>
      <w:r w:rsidRPr="0058577D">
        <w:rPr>
          <w:rFonts w:ascii="Arial" w:hAnsi="Arial" w:cs="Arial"/>
        </w:rPr>
        <w:t>SEÇÃO I</w:t>
      </w:r>
      <w:r>
        <w:rPr>
          <w:rFonts w:ascii="Arial" w:hAnsi="Arial" w:cs="Arial"/>
        </w:rPr>
        <w:t xml:space="preserve"> - </w:t>
      </w:r>
      <w:r w:rsidRPr="0058577D">
        <w:rPr>
          <w:rFonts w:ascii="Arial" w:hAnsi="Arial" w:cs="Arial"/>
        </w:rPr>
        <w:t>Da Categorização das Infrações ao Exercício Profissional</w:t>
      </w:r>
      <w:r>
        <w:rPr>
          <w:rFonts w:ascii="Arial" w:hAnsi="Arial" w:cs="Arial"/>
        </w:rPr>
        <w:t xml:space="preserve"> e </w:t>
      </w:r>
      <w:r w:rsidRPr="0058577D">
        <w:rPr>
          <w:rFonts w:ascii="Arial" w:hAnsi="Arial" w:cs="Arial"/>
        </w:rPr>
        <w:t>SEÇÃO II</w:t>
      </w:r>
      <w:r>
        <w:rPr>
          <w:rFonts w:ascii="Arial" w:hAnsi="Arial" w:cs="Arial"/>
        </w:rPr>
        <w:t xml:space="preserve"> - </w:t>
      </w:r>
      <w:r w:rsidRPr="0058577D">
        <w:rPr>
          <w:rFonts w:ascii="Arial" w:hAnsi="Arial" w:cs="Arial"/>
        </w:rPr>
        <w:t>Das Multas por Infração ao Exercício Profissional</w:t>
      </w:r>
    </w:p>
    <w:p w:rsidR="0058577D" w:rsidRDefault="0058577D" w:rsidP="00585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Leitura e indicação dos destaques (</w:t>
      </w:r>
      <w:r w:rsidRPr="007F53FC">
        <w:rPr>
          <w:rFonts w:ascii="Arial" w:hAnsi="Arial" w:cs="Arial"/>
        </w:rPr>
        <w:t xml:space="preserve">CAPÍTULO </w:t>
      </w:r>
      <w:bookmarkStart w:id="1" w:name="_Hlk9523681"/>
      <w:r w:rsidRPr="007F53FC">
        <w:rPr>
          <w:rFonts w:ascii="Arial" w:hAnsi="Arial" w:cs="Arial"/>
        </w:rPr>
        <w:t>VIII</w:t>
      </w:r>
      <w:bookmarkEnd w:id="1"/>
      <w:r>
        <w:rPr>
          <w:rFonts w:ascii="Arial" w:hAnsi="Arial" w:cs="Arial"/>
        </w:rPr>
        <w:t xml:space="preserve"> </w:t>
      </w:r>
      <w:r w:rsidRPr="00CE0176">
        <w:rPr>
          <w:rFonts w:ascii="Arial" w:hAnsi="Arial" w:cs="Arial"/>
        </w:rPr>
        <w:t>DO REGISTRO DAS AÇÕES DE FISCALIZAÇÃO</w:t>
      </w:r>
      <w:r>
        <w:rPr>
          <w:rFonts w:ascii="Arial" w:hAnsi="Arial" w:cs="Arial"/>
        </w:rPr>
        <w:t xml:space="preserve"> e </w:t>
      </w:r>
      <w:r w:rsidRPr="00CE0176">
        <w:rPr>
          <w:rFonts w:ascii="Arial" w:hAnsi="Arial" w:cs="Arial"/>
        </w:rPr>
        <w:t>CAPÍTULO X</w:t>
      </w:r>
      <w:r>
        <w:rPr>
          <w:rFonts w:ascii="Arial" w:hAnsi="Arial" w:cs="Arial"/>
        </w:rPr>
        <w:t xml:space="preserve"> </w:t>
      </w:r>
      <w:r w:rsidRPr="00CE0176">
        <w:rPr>
          <w:rFonts w:ascii="Arial" w:hAnsi="Arial" w:cs="Arial"/>
        </w:rPr>
        <w:t>DO PROCESSO DE FISCALIZAÇÃO</w:t>
      </w:r>
      <w:r w:rsidRPr="004E4F5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872476" w:rsidRDefault="0058577D" w:rsidP="005857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Relatório de fiscalização, notificação e auto de inf</w:t>
      </w:r>
      <w:r w:rsidR="00127D89">
        <w:rPr>
          <w:rFonts w:ascii="Arial" w:hAnsi="Arial" w:cs="Arial"/>
        </w:rPr>
        <w:t>ração (</w:t>
      </w:r>
      <w:r w:rsidR="00C5579D" w:rsidRPr="00C5579D">
        <w:rPr>
          <w:rFonts w:ascii="Arial" w:hAnsi="Arial" w:cs="Arial"/>
        </w:rPr>
        <w:t>DO PROCESSO DE FISCALIZAÇÃO</w:t>
      </w:r>
      <w:r w:rsidR="00C5579D">
        <w:rPr>
          <w:rFonts w:ascii="Arial" w:hAnsi="Arial" w:cs="Arial"/>
        </w:rPr>
        <w:t xml:space="preserve"> </w:t>
      </w:r>
      <w:r w:rsidR="00C5579D" w:rsidRPr="00C5579D">
        <w:rPr>
          <w:rFonts w:ascii="Arial" w:hAnsi="Arial" w:cs="Arial"/>
        </w:rPr>
        <w:t>CAPÍTULO X</w:t>
      </w:r>
      <w:r w:rsidR="00127D89">
        <w:rPr>
          <w:rFonts w:ascii="Arial" w:hAnsi="Arial" w:cs="Arial"/>
        </w:rPr>
        <w:t xml:space="preserve">) </w:t>
      </w:r>
    </w:p>
    <w:p w:rsidR="008156E6" w:rsidRDefault="008156E6" w:rsidP="0058577D">
      <w:pPr>
        <w:jc w:val="both"/>
        <w:rPr>
          <w:rFonts w:ascii="Arial" w:hAnsi="Arial" w:cs="Arial"/>
        </w:rPr>
      </w:pPr>
    </w:p>
    <w:p w:rsidR="00127D89" w:rsidRDefault="008156E6" w:rsidP="008156E6">
      <w:pPr>
        <w:pStyle w:val="PargrafodaLista"/>
        <w:numPr>
          <w:ilvl w:val="0"/>
          <w:numId w:val="7"/>
        </w:numPr>
        <w:ind w:left="284"/>
        <w:jc w:val="both"/>
        <w:rPr>
          <w:rFonts w:ascii="Arial" w:hAnsi="Arial" w:cs="Arial"/>
          <w:b/>
        </w:rPr>
      </w:pPr>
      <w:r w:rsidRPr="00127D89">
        <w:rPr>
          <w:rFonts w:ascii="Arial" w:hAnsi="Arial" w:cs="Arial"/>
          <w:b/>
        </w:rPr>
        <w:t xml:space="preserve">CONTRIBUIÇÃO DOS CAU/UF </w:t>
      </w:r>
      <w:r>
        <w:rPr>
          <w:rFonts w:ascii="Arial" w:hAnsi="Arial" w:cs="Arial"/>
          <w:b/>
        </w:rPr>
        <w:t xml:space="preserve">PARA OS </w:t>
      </w:r>
      <w:r w:rsidRPr="00127D89">
        <w:rPr>
          <w:rFonts w:ascii="Arial" w:hAnsi="Arial" w:cs="Arial"/>
          <w:b/>
        </w:rPr>
        <w:t xml:space="preserve">INDICADORES </w:t>
      </w:r>
      <w:r>
        <w:rPr>
          <w:rFonts w:ascii="Arial" w:hAnsi="Arial" w:cs="Arial"/>
          <w:b/>
        </w:rPr>
        <w:t xml:space="preserve">DA FISCALIZAÇÃO </w:t>
      </w:r>
    </w:p>
    <w:p w:rsidR="00127D89" w:rsidRPr="00127D89" w:rsidRDefault="00127D89" w:rsidP="00127D89">
      <w:pPr>
        <w:jc w:val="both"/>
        <w:rPr>
          <w:rFonts w:ascii="Arial" w:hAnsi="Arial" w:cs="Arial"/>
          <w:b/>
        </w:rPr>
      </w:pPr>
    </w:p>
    <w:p w:rsidR="00127D89" w:rsidRPr="008C3746" w:rsidRDefault="00127D89" w:rsidP="0058577D">
      <w:pPr>
        <w:jc w:val="both"/>
        <w:rPr>
          <w:rFonts w:ascii="Arial" w:hAnsi="Arial" w:cs="Arial"/>
        </w:rPr>
      </w:pPr>
      <w:r w:rsidRPr="00DB3472">
        <w:rPr>
          <w:rFonts w:ascii="Arial" w:hAnsi="Arial" w:cs="Arial"/>
          <w:highlight w:val="yellow"/>
        </w:rPr>
        <w:t>Obs.: Sem intervalo para almoço, se for possível servir um coffee reforçado perto de 12h</w:t>
      </w:r>
    </w:p>
    <w:sectPr w:rsidR="00127D89" w:rsidRPr="008C3746" w:rsidSect="002652A7">
      <w:headerReference w:type="default" r:id="rId8"/>
      <w:pgSz w:w="11906" w:h="16838"/>
      <w:pgMar w:top="1135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F8B" w:rsidRDefault="00ED2F8B" w:rsidP="008C3746">
      <w:pPr>
        <w:spacing w:after="0" w:line="240" w:lineRule="auto"/>
      </w:pPr>
      <w:r>
        <w:separator/>
      </w:r>
    </w:p>
  </w:endnote>
  <w:endnote w:type="continuationSeparator" w:id="0">
    <w:p w:rsidR="00ED2F8B" w:rsidRDefault="00ED2F8B" w:rsidP="008C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F8B" w:rsidRDefault="00ED2F8B" w:rsidP="008C3746">
      <w:pPr>
        <w:spacing w:after="0" w:line="240" w:lineRule="auto"/>
      </w:pPr>
      <w:r>
        <w:separator/>
      </w:r>
    </w:p>
  </w:footnote>
  <w:footnote w:type="continuationSeparator" w:id="0">
    <w:p w:rsidR="00ED2F8B" w:rsidRDefault="00ED2F8B" w:rsidP="008C3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746" w:rsidRDefault="008C3746">
    <w:pPr>
      <w:pStyle w:val="Cabealho"/>
    </w:pPr>
  </w:p>
  <w:p w:rsidR="008C3746" w:rsidRDefault="008C374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0AECD7" wp14:editId="5B2CD1EA">
          <wp:simplePos x="0" y="0"/>
          <wp:positionH relativeFrom="page">
            <wp:posOffset>0</wp:posOffset>
          </wp:positionH>
          <wp:positionV relativeFrom="paragraph">
            <wp:posOffset>-662467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07B"/>
    <w:multiLevelType w:val="hybridMultilevel"/>
    <w:tmpl w:val="B420A1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F47"/>
    <w:multiLevelType w:val="hybridMultilevel"/>
    <w:tmpl w:val="B288B3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418C3"/>
    <w:multiLevelType w:val="hybridMultilevel"/>
    <w:tmpl w:val="6FD4B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4214"/>
    <w:multiLevelType w:val="hybridMultilevel"/>
    <w:tmpl w:val="6764D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12507"/>
    <w:multiLevelType w:val="hybridMultilevel"/>
    <w:tmpl w:val="52FE66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1483C"/>
    <w:multiLevelType w:val="hybridMultilevel"/>
    <w:tmpl w:val="32F071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833184"/>
    <w:multiLevelType w:val="hybridMultilevel"/>
    <w:tmpl w:val="C14E86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86B"/>
    <w:rsid w:val="00047776"/>
    <w:rsid w:val="00060331"/>
    <w:rsid w:val="000A3D0D"/>
    <w:rsid w:val="001042D7"/>
    <w:rsid w:val="00127D89"/>
    <w:rsid w:val="00146742"/>
    <w:rsid w:val="00177A4F"/>
    <w:rsid w:val="00187B16"/>
    <w:rsid w:val="001A45DE"/>
    <w:rsid w:val="00222E06"/>
    <w:rsid w:val="002447AB"/>
    <w:rsid w:val="002652A7"/>
    <w:rsid w:val="00280ECD"/>
    <w:rsid w:val="002B3EEB"/>
    <w:rsid w:val="00315F69"/>
    <w:rsid w:val="0032779C"/>
    <w:rsid w:val="003857ED"/>
    <w:rsid w:val="003B4E13"/>
    <w:rsid w:val="003F4F22"/>
    <w:rsid w:val="004C74FA"/>
    <w:rsid w:val="004E4F5B"/>
    <w:rsid w:val="00507197"/>
    <w:rsid w:val="0056393F"/>
    <w:rsid w:val="0058577D"/>
    <w:rsid w:val="00594DE3"/>
    <w:rsid w:val="005A2AB5"/>
    <w:rsid w:val="005F70BA"/>
    <w:rsid w:val="00600993"/>
    <w:rsid w:val="006454F2"/>
    <w:rsid w:val="00657F3B"/>
    <w:rsid w:val="00662169"/>
    <w:rsid w:val="006C67AD"/>
    <w:rsid w:val="006F50AE"/>
    <w:rsid w:val="007E6601"/>
    <w:rsid w:val="007E7C73"/>
    <w:rsid w:val="007F53FC"/>
    <w:rsid w:val="008156E6"/>
    <w:rsid w:val="0086748E"/>
    <w:rsid w:val="00872476"/>
    <w:rsid w:val="0088587B"/>
    <w:rsid w:val="008915DC"/>
    <w:rsid w:val="008C01B0"/>
    <w:rsid w:val="008C1511"/>
    <w:rsid w:val="008C3746"/>
    <w:rsid w:val="008D4A21"/>
    <w:rsid w:val="008F42A9"/>
    <w:rsid w:val="00916E2F"/>
    <w:rsid w:val="00936CC1"/>
    <w:rsid w:val="009A7804"/>
    <w:rsid w:val="009C501B"/>
    <w:rsid w:val="009D1ED9"/>
    <w:rsid w:val="00A1025C"/>
    <w:rsid w:val="00A41B63"/>
    <w:rsid w:val="00A63418"/>
    <w:rsid w:val="00AA43F1"/>
    <w:rsid w:val="00AB373F"/>
    <w:rsid w:val="00B01706"/>
    <w:rsid w:val="00B33446"/>
    <w:rsid w:val="00B60370"/>
    <w:rsid w:val="00B772BD"/>
    <w:rsid w:val="00BB186B"/>
    <w:rsid w:val="00BB6658"/>
    <w:rsid w:val="00BD6904"/>
    <w:rsid w:val="00C03E8F"/>
    <w:rsid w:val="00C5579D"/>
    <w:rsid w:val="00C7423D"/>
    <w:rsid w:val="00C85B31"/>
    <w:rsid w:val="00CA26C3"/>
    <w:rsid w:val="00CC5D8E"/>
    <w:rsid w:val="00CE0176"/>
    <w:rsid w:val="00CF3F43"/>
    <w:rsid w:val="00D06B35"/>
    <w:rsid w:val="00D67F40"/>
    <w:rsid w:val="00DB3472"/>
    <w:rsid w:val="00E03881"/>
    <w:rsid w:val="00E73908"/>
    <w:rsid w:val="00E872D1"/>
    <w:rsid w:val="00E91F2B"/>
    <w:rsid w:val="00E96256"/>
    <w:rsid w:val="00EB6029"/>
    <w:rsid w:val="00ED2F8B"/>
    <w:rsid w:val="00F44993"/>
    <w:rsid w:val="00F811D8"/>
    <w:rsid w:val="00F86BE1"/>
    <w:rsid w:val="00F9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2C4836"/>
  <w15:chartTrackingRefBased/>
  <w15:docId w15:val="{07D0B75B-6735-4C8F-8F43-65BA2EAB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7A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C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501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746"/>
  </w:style>
  <w:style w:type="paragraph" w:styleId="Rodap">
    <w:name w:val="footer"/>
    <w:basedOn w:val="Normal"/>
    <w:link w:val="RodapChar"/>
    <w:uiPriority w:val="99"/>
    <w:unhideWhenUsed/>
    <w:rsid w:val="008C37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746"/>
  </w:style>
  <w:style w:type="character" w:styleId="Refdecomentrio">
    <w:name w:val="annotation reference"/>
    <w:basedOn w:val="Fontepargpadro"/>
    <w:rsid w:val="00B0170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B01706"/>
    <w:pPr>
      <w:spacing w:after="0" w:line="240" w:lineRule="auto"/>
    </w:pPr>
    <w:rPr>
      <w:rFonts w:ascii="Cambria" w:eastAsia="Cambria" w:hAnsi="Cambria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B01706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8C38-A441-4B26-8E88-8B10725A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Antonio Magalhaes Moura</dc:creator>
  <cp:keywords/>
  <dc:description/>
  <cp:lastModifiedBy>CEP - CAU/BR</cp:lastModifiedBy>
  <cp:revision>13</cp:revision>
  <cp:lastPrinted>2019-03-12T13:39:00Z</cp:lastPrinted>
  <dcterms:created xsi:type="dcterms:W3CDTF">2019-07-08T15:24:00Z</dcterms:created>
  <dcterms:modified xsi:type="dcterms:W3CDTF">2019-08-23T20:28:00Z</dcterms:modified>
</cp:coreProperties>
</file>